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B071" w14:textId="16B698BF" w:rsidR="00E00554" w:rsidRDefault="00000000" w:rsidP="00AE4EBD">
      <w:pPr>
        <w:shd w:val="clear" w:color="auto" w:fill="FFFFFF"/>
        <w:spacing w:beforeLines="50" w:before="217" w:afterLines="50" w:after="217" w:line="520" w:lineRule="exact"/>
        <w:rPr>
          <w:rFonts w:ascii="方正小标宋简体" w:eastAsia="方正小标宋简体" w:cs="宋体"/>
          <w:color w:val="000000" w:themeColor="text1"/>
          <w:kern w:val="0"/>
          <w:sz w:val="36"/>
          <w:szCs w:val="36"/>
        </w:rPr>
      </w:pPr>
      <w:r>
        <w:rPr>
          <w:rFonts w:ascii="方正小标宋简体" w:eastAsia="方正小标宋简体" w:hAnsi="Times New Roman" w:cs="Times New Roman" w:hint="eastAsia"/>
          <w:color w:val="000000" w:themeColor="text1"/>
          <w:kern w:val="0"/>
          <w:sz w:val="36"/>
          <w:szCs w:val="36"/>
        </w:rPr>
        <w:t>2022</w:t>
      </w:r>
      <w:r>
        <w:rPr>
          <w:rFonts w:ascii="方正小标宋简体" w:eastAsia="方正小标宋简体" w:cs="宋体" w:hint="eastAsia"/>
          <w:color w:val="000000" w:themeColor="text1"/>
          <w:kern w:val="0"/>
          <w:sz w:val="36"/>
          <w:szCs w:val="36"/>
        </w:rPr>
        <w:t>年</w:t>
      </w:r>
      <w:r w:rsidR="00AE4EBD">
        <w:rPr>
          <w:rFonts w:ascii="方正小标宋简体" w:eastAsia="方正小标宋简体" w:cs="宋体" w:hint="eastAsia"/>
          <w:color w:val="000000" w:themeColor="text1"/>
          <w:kern w:val="0"/>
          <w:sz w:val="36"/>
          <w:szCs w:val="36"/>
        </w:rPr>
        <w:t>园林学院</w:t>
      </w:r>
      <w:r>
        <w:rPr>
          <w:rFonts w:ascii="方正小标宋简体" w:eastAsia="方正小标宋简体" w:cs="宋体" w:hint="eastAsia"/>
          <w:color w:val="000000" w:themeColor="text1"/>
          <w:kern w:val="0"/>
          <w:sz w:val="36"/>
          <w:szCs w:val="36"/>
        </w:rPr>
        <w:t>本科生国家奖学金</w:t>
      </w:r>
      <w:r w:rsidR="00B8066C">
        <w:rPr>
          <w:rFonts w:ascii="方正小标宋简体" w:eastAsia="方正小标宋简体" w:cs="宋体" w:hint="eastAsia"/>
          <w:color w:val="000000" w:themeColor="text1"/>
          <w:kern w:val="0"/>
          <w:sz w:val="36"/>
          <w:szCs w:val="36"/>
        </w:rPr>
        <w:t>评选</w:t>
      </w:r>
      <w:r>
        <w:rPr>
          <w:rFonts w:ascii="方正小标宋简体" w:eastAsia="方正小标宋简体" w:cs="宋体" w:hint="eastAsia"/>
          <w:color w:val="000000" w:themeColor="text1"/>
          <w:kern w:val="0"/>
          <w:sz w:val="36"/>
          <w:szCs w:val="36"/>
        </w:rPr>
        <w:t>预</w:t>
      </w:r>
      <w:r>
        <w:rPr>
          <w:rFonts w:ascii="方正小标宋简体" w:eastAsia="方正小标宋简体" w:cs="宋体"/>
          <w:color w:val="000000" w:themeColor="text1"/>
          <w:kern w:val="0"/>
          <w:sz w:val="36"/>
          <w:szCs w:val="36"/>
        </w:rPr>
        <w:t>通知</w:t>
      </w:r>
    </w:p>
    <w:p w14:paraId="41AECF4B" w14:textId="28DD9BD8" w:rsidR="00E00554" w:rsidRDefault="00000000">
      <w:pPr>
        <w:shd w:val="clear" w:color="auto" w:fill="FFFFFF"/>
        <w:spacing w:line="520" w:lineRule="exact"/>
        <w:ind w:firstLineChars="200" w:firstLine="640"/>
        <w:jc w:val="both"/>
        <w:rPr>
          <w:rFonts w:cs="宋体"/>
          <w:color w:val="000000" w:themeColor="text1"/>
          <w:kern w:val="0"/>
        </w:rPr>
      </w:pPr>
      <w:r>
        <w:rPr>
          <w:rFonts w:cs="宋体" w:hint="eastAsia"/>
          <w:color w:val="000000" w:themeColor="text1"/>
          <w:kern w:val="0"/>
        </w:rPr>
        <w:t>根据</w:t>
      </w:r>
      <w:r>
        <w:rPr>
          <w:rFonts w:ascii="Times New Roman" w:hAnsi="Times New Roman" w:cs="Times New Roman" w:hint="eastAsia"/>
          <w:bCs/>
          <w:color w:val="000000" w:themeColor="text1"/>
        </w:rPr>
        <w:t>《财政部</w:t>
      </w:r>
      <w:r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bCs/>
          <w:color w:val="000000" w:themeColor="text1"/>
        </w:rPr>
        <w:t>教育部</w:t>
      </w:r>
      <w:r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bCs/>
          <w:color w:val="000000" w:themeColor="text1"/>
        </w:rPr>
        <w:t>人力资源和社会保障部</w:t>
      </w:r>
      <w:r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bCs/>
          <w:color w:val="000000" w:themeColor="text1"/>
        </w:rPr>
        <w:t>退役军人部</w:t>
      </w:r>
      <w:r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bCs/>
          <w:color w:val="000000" w:themeColor="text1"/>
        </w:rPr>
        <w:t>中央军委国防动员部关于印发</w:t>
      </w:r>
      <w:r>
        <w:rPr>
          <w:rFonts w:hint="eastAsia"/>
          <w:bCs/>
          <w:color w:val="000000" w:themeColor="text1"/>
        </w:rPr>
        <w:t>&lt;学生资助资金管理办法&gt;的通知</w:t>
      </w:r>
      <w:r>
        <w:rPr>
          <w:rFonts w:ascii="Times New Roman" w:hAnsi="Times New Roman" w:cs="Times New Roman" w:hint="eastAsia"/>
          <w:bCs/>
          <w:color w:val="000000" w:themeColor="text1"/>
        </w:rPr>
        <w:t>》</w:t>
      </w:r>
      <w:r>
        <w:rPr>
          <w:rFonts w:cs="宋体" w:hint="eastAsia"/>
          <w:color w:val="000000" w:themeColor="text1"/>
          <w:kern w:val="0"/>
        </w:rPr>
        <w:t>（财科教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〔</w:t>
      </w:r>
      <w:r>
        <w:rPr>
          <w:rFonts w:ascii="Times New Roman" w:hAnsi="Times New Roman" w:cs="Times New Roman"/>
          <w:color w:val="000000" w:themeColor="text1"/>
          <w:kern w:val="0"/>
        </w:rPr>
        <w:t>20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21</w:t>
      </w:r>
      <w:r>
        <w:rPr>
          <w:rFonts w:ascii="Times New Roman" w:hAnsi="Times New Roman" w:cs="Times New Roman"/>
          <w:color w:val="000000" w:themeColor="text1"/>
          <w:kern w:val="0"/>
        </w:rPr>
        <w:t>〕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310</w:t>
      </w:r>
      <w:r>
        <w:rPr>
          <w:rFonts w:ascii="Times New Roman" w:hAnsi="Times New Roman" w:cs="Times New Roman"/>
          <w:color w:val="000000" w:themeColor="text1"/>
          <w:kern w:val="0"/>
        </w:rPr>
        <w:t>号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）和《教育部</w:t>
      </w:r>
      <w:r>
        <w:rPr>
          <w:rFonts w:ascii="Times New Roman" w:hAnsi="Times New Roman" w:cs="Times New Roman" w:hint="eastAsia"/>
          <w:color w:val="000000" w:themeColor="text1"/>
          <w:kern w:val="0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财政部关于印发</w:t>
      </w:r>
      <w:r>
        <w:rPr>
          <w:rFonts w:hint="eastAsia"/>
          <w:color w:val="000000" w:themeColor="text1"/>
          <w:kern w:val="0"/>
        </w:rPr>
        <w:t>〈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本专科生国家奖学金评审办法</w:t>
      </w:r>
      <w:r>
        <w:rPr>
          <w:rFonts w:hint="eastAsia"/>
          <w:color w:val="000000" w:themeColor="text1"/>
          <w:kern w:val="0"/>
        </w:rPr>
        <w:t>〉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的通知》</w:t>
      </w:r>
      <w:r>
        <w:rPr>
          <w:rFonts w:cs="宋体" w:hint="eastAsia"/>
          <w:color w:val="000000" w:themeColor="text1"/>
          <w:kern w:val="0"/>
        </w:rPr>
        <w:t>（</w:t>
      </w:r>
      <w:proofErr w:type="gramStart"/>
      <w:r>
        <w:rPr>
          <w:rFonts w:cs="宋体" w:hint="eastAsia"/>
          <w:color w:val="000000" w:themeColor="text1"/>
          <w:kern w:val="0"/>
        </w:rPr>
        <w:t>教财函</w:t>
      </w:r>
      <w:proofErr w:type="gramEnd"/>
      <w:r>
        <w:rPr>
          <w:rFonts w:ascii="Times New Roman" w:hAnsi="Times New Roman" w:cs="Times New Roman" w:hint="eastAsia"/>
          <w:color w:val="000000" w:themeColor="text1"/>
          <w:kern w:val="0"/>
        </w:rPr>
        <w:t>〔</w:t>
      </w:r>
      <w:r>
        <w:rPr>
          <w:rFonts w:ascii="Times New Roman" w:hAnsi="Times New Roman" w:cs="Times New Roman"/>
          <w:color w:val="000000" w:themeColor="text1"/>
          <w:kern w:val="0"/>
        </w:rPr>
        <w:t>2019</w:t>
      </w:r>
      <w:r>
        <w:rPr>
          <w:rFonts w:ascii="Times New Roman" w:hAnsi="Times New Roman" w:cs="Times New Roman"/>
          <w:color w:val="000000" w:themeColor="text1"/>
          <w:kern w:val="0"/>
        </w:rPr>
        <w:t>〕</w:t>
      </w:r>
      <w:r>
        <w:rPr>
          <w:rFonts w:ascii="Times New Roman" w:hAnsi="Times New Roman" w:cs="Times New Roman"/>
          <w:color w:val="000000" w:themeColor="text1"/>
          <w:kern w:val="0"/>
        </w:rPr>
        <w:t>105</w:t>
      </w:r>
      <w:r>
        <w:rPr>
          <w:rFonts w:ascii="Times New Roman" w:hAnsi="Times New Roman" w:cs="Times New Roman"/>
          <w:color w:val="000000" w:themeColor="text1"/>
          <w:kern w:val="0"/>
        </w:rPr>
        <w:t>号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）的相关规定</w:t>
      </w:r>
      <w:r>
        <w:rPr>
          <w:rFonts w:ascii="Times New Roman" w:hAnsi="Times New Roman" w:cs="Times New Roman"/>
          <w:color w:val="000000" w:themeColor="text1"/>
          <w:kern w:val="0"/>
        </w:rPr>
        <w:t>，</w:t>
      </w:r>
      <w:r>
        <w:rPr>
          <w:rFonts w:cs="宋体" w:hint="eastAsia"/>
          <w:color w:val="000000" w:themeColor="text1"/>
          <w:kern w:val="0"/>
        </w:rPr>
        <w:t>为严格做好</w:t>
      </w:r>
      <w:r>
        <w:rPr>
          <w:rFonts w:ascii="Times New Roman" w:hAnsi="Times New Roman" w:cs="Times New Roman"/>
          <w:color w:val="000000" w:themeColor="text1"/>
          <w:kern w:val="0"/>
        </w:rPr>
        <w:t>20</w:t>
      </w:r>
      <w:r>
        <w:rPr>
          <w:rFonts w:ascii="Times New Roman" w:hAnsi="Times New Roman" w:cs="Times New Roman" w:hint="eastAsia"/>
          <w:color w:val="000000" w:themeColor="text1"/>
          <w:kern w:val="0"/>
        </w:rPr>
        <w:t>22</w:t>
      </w:r>
      <w:r>
        <w:rPr>
          <w:rFonts w:cs="宋体" w:hint="eastAsia"/>
          <w:color w:val="000000" w:themeColor="text1"/>
          <w:kern w:val="0"/>
        </w:rPr>
        <w:t>年</w:t>
      </w:r>
      <w:r w:rsidR="00B8066C">
        <w:rPr>
          <w:rFonts w:cs="宋体" w:hint="eastAsia"/>
          <w:color w:val="000000" w:themeColor="text1"/>
          <w:kern w:val="0"/>
        </w:rPr>
        <w:t>我院</w:t>
      </w:r>
      <w:r>
        <w:rPr>
          <w:rFonts w:cs="宋体" w:hint="eastAsia"/>
          <w:color w:val="000000" w:themeColor="text1"/>
          <w:kern w:val="0"/>
        </w:rPr>
        <w:t>本科生国家奖学金评审及材料</w:t>
      </w:r>
      <w:r>
        <w:rPr>
          <w:rFonts w:cs="宋体"/>
          <w:color w:val="000000" w:themeColor="text1"/>
          <w:kern w:val="0"/>
        </w:rPr>
        <w:t>报送和资金发放</w:t>
      </w:r>
      <w:r>
        <w:rPr>
          <w:rFonts w:cs="宋体" w:hint="eastAsia"/>
          <w:color w:val="000000" w:themeColor="text1"/>
          <w:kern w:val="0"/>
        </w:rPr>
        <w:t>工作，现将有关要求通知如下：</w:t>
      </w:r>
    </w:p>
    <w:p w14:paraId="6A534DFB" w14:textId="0B9DDBC6" w:rsidR="00E00554" w:rsidRDefault="00000000">
      <w:pPr>
        <w:shd w:val="clear" w:color="auto" w:fill="FFFFFF"/>
        <w:spacing w:line="520" w:lineRule="exact"/>
        <w:ind w:firstLineChars="200" w:firstLine="640"/>
        <w:jc w:val="both"/>
        <w:rPr>
          <w:rFonts w:ascii="黑体" w:eastAsia="黑体" w:hAnsi="黑体" w:cs="宋体"/>
          <w:color w:val="000000" w:themeColor="text1"/>
          <w:kern w:val="0"/>
        </w:rPr>
      </w:pPr>
      <w:r>
        <w:rPr>
          <w:rFonts w:ascii="黑体" w:eastAsia="黑体" w:hAnsi="黑体" w:cs="宋体" w:hint="eastAsia"/>
          <w:color w:val="000000" w:themeColor="text1"/>
          <w:kern w:val="0"/>
        </w:rPr>
        <w:t>一、</w:t>
      </w:r>
      <w:r w:rsidR="00AE4EBD">
        <w:rPr>
          <w:rFonts w:ascii="黑体" w:eastAsia="黑体" w:hAnsi="黑体" w:cs="宋体" w:hint="eastAsia"/>
          <w:color w:val="000000" w:themeColor="text1"/>
          <w:kern w:val="0"/>
        </w:rPr>
        <w:t>名额分配</w:t>
      </w:r>
    </w:p>
    <w:p w14:paraId="39D06462" w14:textId="4303D750" w:rsidR="00AE4EBD" w:rsidRDefault="00000000" w:rsidP="00B8066C">
      <w:pPr>
        <w:widowControl w:val="0"/>
        <w:shd w:val="clear" w:color="auto" w:fill="FFFFFF"/>
        <w:spacing w:line="520" w:lineRule="exact"/>
        <w:ind w:firstLineChars="200" w:firstLine="640"/>
        <w:jc w:val="both"/>
        <w:rPr>
          <w:rFonts w:cs="宋体"/>
          <w:color w:val="000000" w:themeColor="text1"/>
          <w:kern w:val="0"/>
        </w:rPr>
      </w:pPr>
      <w:r>
        <w:rPr>
          <w:rFonts w:cs="宋体" w:hint="eastAsia"/>
          <w:color w:val="000000" w:themeColor="text1"/>
          <w:kern w:val="0"/>
        </w:rPr>
        <w:t>根据</w:t>
      </w:r>
      <w:r w:rsidR="00AE4EBD">
        <w:rPr>
          <w:rFonts w:cs="宋体" w:hint="eastAsia"/>
          <w:color w:val="000000" w:themeColor="text1"/>
          <w:kern w:val="0"/>
        </w:rPr>
        <w:t>学校名额分配</w:t>
      </w:r>
      <w:r>
        <w:rPr>
          <w:rFonts w:cs="宋体" w:hint="eastAsia"/>
          <w:color w:val="000000" w:themeColor="text1"/>
          <w:kern w:val="0"/>
        </w:rPr>
        <w:t>相</w:t>
      </w:r>
      <w:r>
        <w:rPr>
          <w:rFonts w:cs="宋体"/>
          <w:color w:val="000000" w:themeColor="text1"/>
          <w:kern w:val="0"/>
        </w:rPr>
        <w:t>关规定</w:t>
      </w:r>
      <w:r w:rsidR="00094DAA">
        <w:rPr>
          <w:rFonts w:cs="宋体" w:hint="eastAsia"/>
          <w:color w:val="000000" w:themeColor="text1"/>
          <w:kern w:val="0"/>
        </w:rPr>
        <w:t>、各年级基数</w:t>
      </w:r>
      <w:r w:rsidR="00AE4EBD">
        <w:rPr>
          <w:rFonts w:cs="宋体" w:hint="eastAsia"/>
          <w:color w:val="000000" w:themeColor="text1"/>
          <w:kern w:val="0"/>
        </w:rPr>
        <w:t>以及</w:t>
      </w:r>
      <w:proofErr w:type="gramStart"/>
      <w:r w:rsidR="00AE4EBD">
        <w:rPr>
          <w:rFonts w:cs="宋体" w:hint="eastAsia"/>
          <w:color w:val="000000" w:themeColor="text1"/>
          <w:kern w:val="0"/>
        </w:rPr>
        <w:t>历年国奖</w:t>
      </w:r>
      <w:proofErr w:type="gramEnd"/>
      <w:r w:rsidR="00AE4EBD">
        <w:rPr>
          <w:rFonts w:cs="宋体" w:hint="eastAsia"/>
          <w:color w:val="000000" w:themeColor="text1"/>
          <w:kern w:val="0"/>
        </w:rPr>
        <w:t>名额的平衡算法，2</w:t>
      </w:r>
      <w:r w:rsidR="00AE4EBD">
        <w:rPr>
          <w:rFonts w:cs="宋体"/>
          <w:color w:val="000000" w:themeColor="text1"/>
          <w:kern w:val="0"/>
        </w:rPr>
        <w:t>022</w:t>
      </w:r>
      <w:r w:rsidR="00AE4EBD">
        <w:rPr>
          <w:rFonts w:cs="宋体" w:hint="eastAsia"/>
          <w:color w:val="000000" w:themeColor="text1"/>
          <w:kern w:val="0"/>
        </w:rPr>
        <w:t>年我院国家奖学金名额分配情况如下</w:t>
      </w:r>
      <w:r>
        <w:rPr>
          <w:rFonts w:cs="宋体" w:hint="eastAsia"/>
          <w:color w:val="000000" w:themeColor="text1"/>
          <w:kern w:val="0"/>
        </w:rPr>
        <w:t>。</w:t>
      </w:r>
    </w:p>
    <w:p w14:paraId="06CBB3D0" w14:textId="77777777" w:rsidR="00B8066C" w:rsidRPr="00094DAA" w:rsidRDefault="00B8066C" w:rsidP="00B8066C">
      <w:pPr>
        <w:widowControl w:val="0"/>
        <w:shd w:val="clear" w:color="auto" w:fill="FFFFFF"/>
        <w:spacing w:line="520" w:lineRule="exact"/>
        <w:ind w:firstLineChars="200" w:firstLine="640"/>
        <w:jc w:val="both"/>
        <w:rPr>
          <w:rFonts w:cs="宋体"/>
          <w:color w:val="000000" w:themeColor="text1"/>
          <w:kern w:val="0"/>
        </w:rPr>
      </w:pPr>
    </w:p>
    <w:tbl>
      <w:tblPr>
        <w:tblW w:w="87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83"/>
        <w:gridCol w:w="6662"/>
      </w:tblGrid>
      <w:tr w:rsidR="00AE4EBD" w:rsidRPr="00114F67" w14:paraId="1BC5C901" w14:textId="77777777" w:rsidTr="008527CC">
        <w:trPr>
          <w:trHeight w:val="480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7D26E" w14:textId="77777777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color w:val="666666"/>
                <w:kern w:val="0"/>
                <w:sz w:val="30"/>
                <w:szCs w:val="30"/>
              </w:rPr>
            </w:pPr>
            <w:r w:rsidRPr="00114F67">
              <w:rPr>
                <w:rFonts w:cs="宋体" w:hint="eastAsia"/>
                <w:color w:val="000000"/>
                <w:kern w:val="0"/>
                <w:sz w:val="30"/>
                <w:szCs w:val="30"/>
              </w:rPr>
              <w:t>年级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07CBB" w14:textId="619606C0" w:rsidR="00AE4EBD" w:rsidRPr="00114F67" w:rsidRDefault="008527CC" w:rsidP="0005517E">
            <w:pPr>
              <w:spacing w:line="360" w:lineRule="auto"/>
              <w:textAlignment w:val="center"/>
              <w:rPr>
                <w:rFonts w:cs="宋体"/>
                <w:color w:val="666666"/>
                <w:kern w:val="0"/>
                <w:sz w:val="30"/>
                <w:szCs w:val="30"/>
              </w:rPr>
            </w:pPr>
            <w:r>
              <w:rPr>
                <w:rFonts w:cs="宋体" w:hint="eastAsia"/>
                <w:color w:val="000000"/>
                <w:kern w:val="0"/>
                <w:sz w:val="30"/>
                <w:szCs w:val="30"/>
              </w:rPr>
              <w:t>名额</w:t>
            </w:r>
            <w:r w:rsidR="00AE4EBD" w:rsidRPr="00114F67">
              <w:rPr>
                <w:rFonts w:cs="宋体" w:hint="eastAsia"/>
                <w:color w:val="000000"/>
                <w:kern w:val="0"/>
                <w:sz w:val="30"/>
                <w:szCs w:val="30"/>
              </w:rPr>
              <w:t>人数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FE09AB" w14:textId="77777777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color w:val="000000"/>
                <w:kern w:val="0"/>
                <w:sz w:val="30"/>
                <w:szCs w:val="30"/>
              </w:rPr>
            </w:pPr>
            <w:r w:rsidRPr="00114F67">
              <w:rPr>
                <w:rFonts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AE4EBD" w:rsidRPr="00114F67" w14:paraId="2CB095EB" w14:textId="77777777" w:rsidTr="008527CC">
        <w:trPr>
          <w:trHeight w:val="540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56C35" w14:textId="77777777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kern w:val="0"/>
                <w:sz w:val="30"/>
                <w:szCs w:val="30"/>
              </w:rPr>
            </w:pPr>
            <w:r>
              <w:rPr>
                <w:rFonts w:cs="宋体"/>
                <w:kern w:val="0"/>
                <w:sz w:val="30"/>
                <w:szCs w:val="30"/>
              </w:rPr>
              <w:t>19</w:t>
            </w:r>
            <w:r w:rsidRPr="00114F67">
              <w:rPr>
                <w:rFonts w:cs="宋体" w:hint="eastAsia"/>
                <w:kern w:val="0"/>
                <w:sz w:val="30"/>
                <w:szCs w:val="30"/>
              </w:rPr>
              <w:t>级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522F8" w14:textId="616CCD81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color w:val="000000"/>
                <w:kern w:val="0"/>
                <w:sz w:val="30"/>
                <w:szCs w:val="30"/>
              </w:rPr>
            </w:pPr>
            <w:r>
              <w:rPr>
                <w:rFonts w:cs="宋体"/>
                <w:bCs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4B455B" w14:textId="053C0421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风园</w:t>
            </w:r>
            <w:proofErr w:type="gramEnd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1、园林2、旅游1、园艺1、城</w:t>
            </w:r>
            <w:proofErr w:type="gramStart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规</w:t>
            </w:r>
            <w:proofErr w:type="gramEnd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、梁希1</w:t>
            </w:r>
          </w:p>
        </w:tc>
      </w:tr>
      <w:tr w:rsidR="00AE4EBD" w:rsidRPr="00114F67" w14:paraId="2A89B5F5" w14:textId="77777777" w:rsidTr="008527CC">
        <w:trPr>
          <w:trHeight w:val="540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41464" w14:textId="77777777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kern w:val="0"/>
                <w:sz w:val="30"/>
                <w:szCs w:val="30"/>
              </w:rPr>
            </w:pPr>
            <w:r>
              <w:rPr>
                <w:rFonts w:cs="宋体"/>
                <w:kern w:val="0"/>
                <w:sz w:val="30"/>
                <w:szCs w:val="30"/>
              </w:rPr>
              <w:t>20</w:t>
            </w:r>
            <w:r w:rsidRPr="00114F67">
              <w:rPr>
                <w:rFonts w:cs="宋体" w:hint="eastAsia"/>
                <w:kern w:val="0"/>
                <w:sz w:val="30"/>
                <w:szCs w:val="30"/>
              </w:rPr>
              <w:t>级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F06C3" w14:textId="05CDC3E3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color w:val="000000"/>
                <w:kern w:val="0"/>
                <w:sz w:val="30"/>
                <w:szCs w:val="30"/>
              </w:rPr>
            </w:pPr>
            <w:r>
              <w:rPr>
                <w:rFonts w:cs="宋体"/>
                <w:bCs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F336CA" w14:textId="1846EAF7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风园</w:t>
            </w:r>
            <w:proofErr w:type="gramEnd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2、园林</w:t>
            </w:r>
            <w:r>
              <w:rPr>
                <w:rFonts w:cs="宋体"/>
                <w:bCs/>
                <w:color w:val="000000"/>
                <w:kern w:val="0"/>
                <w:sz w:val="30"/>
                <w:szCs w:val="30"/>
              </w:rPr>
              <w:t>3</w:t>
            </w:r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、旅游1、园艺1、城</w:t>
            </w:r>
            <w:proofErr w:type="gramStart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规</w:t>
            </w:r>
            <w:proofErr w:type="gramEnd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、梁希1</w:t>
            </w:r>
          </w:p>
        </w:tc>
      </w:tr>
      <w:tr w:rsidR="00AE4EBD" w:rsidRPr="00114F67" w14:paraId="5E982C27" w14:textId="77777777" w:rsidTr="008527CC">
        <w:trPr>
          <w:trHeight w:val="540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31ED" w14:textId="77777777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kern w:val="0"/>
                <w:sz w:val="30"/>
                <w:szCs w:val="30"/>
              </w:rPr>
            </w:pPr>
            <w:r>
              <w:rPr>
                <w:rFonts w:cs="宋体"/>
                <w:kern w:val="0"/>
                <w:sz w:val="30"/>
                <w:szCs w:val="30"/>
              </w:rPr>
              <w:t>21</w:t>
            </w:r>
            <w:r w:rsidRPr="00114F67">
              <w:rPr>
                <w:rFonts w:cs="宋体" w:hint="eastAsia"/>
                <w:kern w:val="0"/>
                <w:sz w:val="30"/>
                <w:szCs w:val="30"/>
              </w:rPr>
              <w:t>级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143B" w14:textId="77777777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color w:val="000000"/>
                <w:kern w:val="0"/>
                <w:sz w:val="30"/>
                <w:szCs w:val="30"/>
              </w:rPr>
            </w:pPr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C3120C" w14:textId="77777777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风园</w:t>
            </w:r>
            <w:proofErr w:type="gramEnd"/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1、园林2</w:t>
            </w:r>
          </w:p>
        </w:tc>
      </w:tr>
      <w:tr w:rsidR="00AE4EBD" w:rsidRPr="00114F67" w14:paraId="291AB5D3" w14:textId="77777777" w:rsidTr="0005517E">
        <w:trPr>
          <w:trHeight w:val="540"/>
          <w:jc w:val="center"/>
        </w:trPr>
        <w:tc>
          <w:tcPr>
            <w:tcW w:w="87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AD30" w14:textId="609EB0CA" w:rsidR="00AE4EBD" w:rsidRPr="00114F67" w:rsidRDefault="00AE4EBD" w:rsidP="0005517E">
            <w:pPr>
              <w:spacing w:line="360" w:lineRule="auto"/>
              <w:textAlignment w:val="center"/>
              <w:rPr>
                <w:rFonts w:cs="宋体"/>
                <w:bCs/>
                <w:color w:val="000000"/>
                <w:kern w:val="0"/>
                <w:sz w:val="30"/>
                <w:szCs w:val="30"/>
              </w:rPr>
            </w:pPr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共计</w:t>
            </w:r>
            <w:r>
              <w:rPr>
                <w:rFonts w:cs="宋体"/>
                <w:bCs/>
                <w:color w:val="000000"/>
                <w:kern w:val="0"/>
                <w:sz w:val="30"/>
                <w:szCs w:val="30"/>
              </w:rPr>
              <w:t>19</w:t>
            </w:r>
            <w:r w:rsidRPr="00114F67">
              <w:rPr>
                <w:rFonts w:cs="宋体" w:hint="eastAsia"/>
                <w:bCs/>
                <w:color w:val="000000"/>
                <w:kern w:val="0"/>
                <w:sz w:val="30"/>
                <w:szCs w:val="30"/>
              </w:rPr>
              <w:t>人</w:t>
            </w:r>
          </w:p>
        </w:tc>
      </w:tr>
    </w:tbl>
    <w:p w14:paraId="473D4D4F" w14:textId="77777777" w:rsidR="00AE4EBD" w:rsidRDefault="00AE4EBD">
      <w:pPr>
        <w:shd w:val="clear" w:color="auto" w:fill="FFFFFF"/>
        <w:spacing w:line="520" w:lineRule="exact"/>
        <w:ind w:firstLineChars="200" w:firstLine="640"/>
        <w:jc w:val="both"/>
        <w:rPr>
          <w:rFonts w:cs="宋体"/>
          <w:color w:val="000000" w:themeColor="text1"/>
          <w:kern w:val="0"/>
        </w:rPr>
      </w:pPr>
    </w:p>
    <w:p w14:paraId="278E63D9" w14:textId="0E124DB6" w:rsidR="00E00554" w:rsidRDefault="00000000">
      <w:pPr>
        <w:shd w:val="clear" w:color="auto" w:fill="FFFFFF"/>
        <w:spacing w:line="520" w:lineRule="exact"/>
        <w:ind w:firstLineChars="200" w:firstLine="640"/>
        <w:jc w:val="both"/>
        <w:rPr>
          <w:rFonts w:ascii="黑体" w:eastAsia="黑体" w:hAnsi="黑体" w:cs="宋体"/>
          <w:color w:val="000000" w:themeColor="text1"/>
          <w:kern w:val="0"/>
        </w:rPr>
      </w:pPr>
      <w:r>
        <w:rPr>
          <w:rFonts w:ascii="黑体" w:eastAsia="黑体" w:hAnsi="黑体" w:cs="宋体" w:hint="eastAsia"/>
          <w:color w:val="000000" w:themeColor="text1"/>
          <w:kern w:val="0"/>
        </w:rPr>
        <w:t>二、</w:t>
      </w:r>
      <w:r w:rsidR="00061C60">
        <w:rPr>
          <w:rFonts w:ascii="黑体" w:eastAsia="黑体" w:hAnsi="黑体" w:cs="宋体" w:hint="eastAsia"/>
          <w:color w:val="000000" w:themeColor="text1"/>
          <w:kern w:val="0"/>
        </w:rPr>
        <w:t>具体条件与要求</w:t>
      </w:r>
    </w:p>
    <w:p w14:paraId="7B115B0F" w14:textId="35B48BD0" w:rsidR="00061C60" w:rsidRDefault="00B8066C" w:rsidP="00AE4EBD">
      <w:pPr>
        <w:shd w:val="clear" w:color="auto" w:fill="FFFFFF"/>
        <w:spacing w:line="520" w:lineRule="exact"/>
        <w:ind w:firstLineChars="200" w:firstLine="640"/>
        <w:jc w:val="both"/>
      </w:pPr>
      <w:proofErr w:type="gramStart"/>
      <w:r>
        <w:rPr>
          <w:rFonts w:hint="eastAsia"/>
        </w:rPr>
        <w:t>国奖评定</w:t>
      </w:r>
      <w:proofErr w:type="gramEnd"/>
      <w:r>
        <w:rPr>
          <w:rFonts w:hint="eastAsia"/>
        </w:rPr>
        <w:t>的具体要求</w:t>
      </w:r>
      <w:r w:rsidR="00061C60">
        <w:rPr>
          <w:rFonts w:hint="eastAsia"/>
        </w:rPr>
        <w:t>详见</w:t>
      </w:r>
      <w:r w:rsidR="00061C60" w:rsidRPr="00061C60">
        <w:rPr>
          <w:rFonts w:hint="eastAsia"/>
        </w:rPr>
        <w:t>《本专科生国家奖学金评审办法》</w:t>
      </w:r>
      <w:r w:rsidR="00061C60">
        <w:rPr>
          <w:rFonts w:hint="eastAsia"/>
        </w:rPr>
        <w:t>。</w:t>
      </w:r>
    </w:p>
    <w:p w14:paraId="327F8CEA" w14:textId="55B0CF66" w:rsidR="00AE4EBD" w:rsidRDefault="00AE4EBD" w:rsidP="00AE4EBD">
      <w:pPr>
        <w:shd w:val="clear" w:color="auto" w:fill="FFFFFF"/>
        <w:spacing w:line="520" w:lineRule="exact"/>
        <w:ind w:firstLineChars="200" w:firstLine="640"/>
        <w:jc w:val="both"/>
        <w:rPr>
          <w:rFonts w:ascii="黑体" w:eastAsia="黑体" w:hAnsi="黑体" w:cs="宋体"/>
          <w:color w:val="000000" w:themeColor="text1"/>
          <w:kern w:val="0"/>
        </w:rPr>
      </w:pPr>
      <w:r>
        <w:rPr>
          <w:rFonts w:ascii="黑体" w:eastAsia="黑体" w:hAnsi="黑体" w:cs="宋体" w:hint="eastAsia"/>
          <w:color w:val="000000" w:themeColor="text1"/>
          <w:kern w:val="0"/>
        </w:rPr>
        <w:t>三、报名方式及材料提交</w:t>
      </w:r>
    </w:p>
    <w:p w14:paraId="62F8753A" w14:textId="77777777" w:rsidR="00B8066C" w:rsidRDefault="00B8066C" w:rsidP="00B8066C">
      <w:pPr>
        <w:widowControl w:val="0"/>
        <w:shd w:val="clear" w:color="auto" w:fill="FFFFFF"/>
        <w:spacing w:line="520" w:lineRule="exact"/>
        <w:ind w:firstLineChars="200" w:firstLine="640"/>
        <w:jc w:val="both"/>
      </w:pPr>
      <w:r>
        <w:t>1.</w:t>
      </w:r>
      <w:proofErr w:type="gramStart"/>
      <w:r>
        <w:rPr>
          <w:rFonts w:hint="eastAsia"/>
        </w:rPr>
        <w:t>国奖</w:t>
      </w:r>
      <w:r w:rsidR="00AE4EBD">
        <w:t>评定</w:t>
      </w:r>
      <w:proofErr w:type="gramEnd"/>
      <w:r w:rsidR="00AE4EBD">
        <w:t>依据时间为2021年9月1日到2022年8月</w:t>
      </w:r>
      <w:r w:rsidR="00AE4EBD">
        <w:lastRenderedPageBreak/>
        <w:t>31日。请于10月12日</w:t>
      </w:r>
      <w:r w:rsidR="00AE4EBD">
        <w:rPr>
          <w:rFonts w:hint="eastAsia"/>
        </w:rPr>
        <w:t>上午1</w:t>
      </w:r>
      <w:r w:rsidR="00AE4EBD">
        <w:t>0:00前提交【材料清单（</w:t>
      </w:r>
      <w:r>
        <w:rPr>
          <w:rFonts w:hint="eastAsia"/>
        </w:rPr>
        <w:t>详见</w:t>
      </w:r>
      <w:r w:rsidR="00AE4EBD">
        <w:t>附件）+支撑材料】</w:t>
      </w:r>
      <w:r>
        <w:rPr>
          <w:rFonts w:hint="eastAsia"/>
        </w:rPr>
        <w:t>。</w:t>
      </w:r>
    </w:p>
    <w:p w14:paraId="5D4D7366" w14:textId="504387AB" w:rsidR="00B8066C" w:rsidRDefault="00B8066C" w:rsidP="00B8066C">
      <w:pPr>
        <w:widowControl w:val="0"/>
        <w:shd w:val="clear" w:color="auto" w:fill="FFFFFF"/>
        <w:spacing w:line="520" w:lineRule="exact"/>
        <w:ind w:firstLineChars="200" w:firstLine="640"/>
        <w:jc w:val="both"/>
      </w:pPr>
      <w:r>
        <w:t>2.</w:t>
      </w:r>
      <w:r w:rsidR="00AE4EBD">
        <w:t>电子版提交至</w:t>
      </w:r>
      <w:r w:rsidRPr="00B8066C">
        <w:rPr>
          <w:rStyle w:val="copy-target"/>
        </w:rPr>
        <w:t>https://jinshuju.net/f/Q5R4pn</w:t>
      </w:r>
      <w:r w:rsidR="00AE4EBD">
        <w:rPr>
          <w:rFonts w:hint="eastAsia"/>
        </w:rPr>
        <w:t>；</w:t>
      </w:r>
      <w:r w:rsidR="00AE4EBD">
        <w:t>纸质版提交至学</w:t>
      </w:r>
      <w:proofErr w:type="gramStart"/>
      <w:r w:rsidR="00AE4EBD">
        <w:t>研</w:t>
      </w:r>
      <w:proofErr w:type="gramEnd"/>
      <w:r w:rsidR="00AE4EBD">
        <w:t>C1416</w:t>
      </w:r>
      <w:r>
        <w:rPr>
          <w:rFonts w:hint="eastAsia"/>
        </w:rPr>
        <w:t>。</w:t>
      </w:r>
    </w:p>
    <w:p w14:paraId="0915B4EC" w14:textId="1910BD51" w:rsidR="00E00554" w:rsidRDefault="00B8066C" w:rsidP="00B8066C">
      <w:pPr>
        <w:widowControl w:val="0"/>
        <w:shd w:val="clear" w:color="auto" w:fill="FFFFFF"/>
        <w:spacing w:line="520" w:lineRule="exact"/>
        <w:ind w:firstLineChars="200" w:firstLine="640"/>
        <w:jc w:val="both"/>
      </w:pPr>
      <w:r>
        <w:rPr>
          <w:rFonts w:hint="eastAsia"/>
        </w:rPr>
        <w:t>3</w:t>
      </w:r>
      <w:r>
        <w:t>.</w:t>
      </w:r>
      <w:r w:rsidR="00AE4EBD">
        <w:t>所有申报材料将进行</w:t>
      </w:r>
      <w:r>
        <w:rPr>
          <w:rFonts w:hint="eastAsia"/>
        </w:rPr>
        <w:t>逐一</w:t>
      </w:r>
      <w:r w:rsidR="00AE4EBD">
        <w:rPr>
          <w:rFonts w:hint="eastAsia"/>
        </w:rPr>
        <w:t>审查</w:t>
      </w:r>
      <w:r w:rsidR="00AE4EBD">
        <w:t>，</w:t>
      </w:r>
      <w:r>
        <w:rPr>
          <w:rFonts w:hint="eastAsia"/>
        </w:rPr>
        <w:t>学年</w:t>
      </w:r>
      <w:proofErr w:type="gramStart"/>
      <w:r>
        <w:rPr>
          <w:rFonts w:hint="eastAsia"/>
        </w:rPr>
        <w:t>综</w:t>
      </w:r>
      <w:proofErr w:type="gramEnd"/>
      <w:r>
        <w:rPr>
          <w:rFonts w:hint="eastAsia"/>
        </w:rPr>
        <w:t>素未认定通过的请不要再次提交。</w:t>
      </w:r>
      <w:r w:rsidR="00AE4EBD">
        <w:t>存疑材料将</w:t>
      </w:r>
      <w:proofErr w:type="gramStart"/>
      <w:r>
        <w:rPr>
          <w:rFonts w:hint="eastAsia"/>
        </w:rPr>
        <w:t>提请</w:t>
      </w:r>
      <w:r w:rsidR="00AE4EBD">
        <w:t>国奖</w:t>
      </w:r>
      <w:proofErr w:type="gramEnd"/>
      <w:r w:rsidR="00AE4EBD">
        <w:t>评审委员会复核。</w:t>
      </w:r>
    </w:p>
    <w:p w14:paraId="323B8C31" w14:textId="5FE6C0B2" w:rsidR="00094DAA" w:rsidRPr="00B8066C" w:rsidRDefault="00094DAA" w:rsidP="00B8066C">
      <w:pPr>
        <w:widowControl w:val="0"/>
        <w:shd w:val="clear" w:color="auto" w:fill="FFFFFF"/>
        <w:spacing w:line="520" w:lineRule="exact"/>
        <w:ind w:firstLineChars="200" w:firstLine="640"/>
        <w:jc w:val="both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请</w:t>
      </w:r>
      <w:proofErr w:type="gramStart"/>
      <w:r>
        <w:rPr>
          <w:rFonts w:hint="eastAsia"/>
        </w:rPr>
        <w:t>金数据</w:t>
      </w:r>
      <w:proofErr w:type="gramEnd"/>
      <w:r>
        <w:rPr>
          <w:rFonts w:hint="eastAsia"/>
        </w:rPr>
        <w:t>报名提交</w:t>
      </w:r>
      <w:proofErr w:type="gramStart"/>
      <w:r>
        <w:rPr>
          <w:rFonts w:hint="eastAsia"/>
        </w:rPr>
        <w:t>后扫码加入企业微信群</w:t>
      </w:r>
      <w:proofErr w:type="gramEnd"/>
      <w:r>
        <w:rPr>
          <w:rFonts w:hint="eastAsia"/>
        </w:rPr>
        <w:t>“2</w:t>
      </w:r>
      <w:r>
        <w:t>022</w:t>
      </w:r>
      <w:r>
        <w:rPr>
          <w:rFonts w:hint="eastAsia"/>
        </w:rPr>
        <w:t>国奖答辩”，后续答辩通知将</w:t>
      </w:r>
      <w:proofErr w:type="gramStart"/>
      <w:r>
        <w:rPr>
          <w:rFonts w:hint="eastAsia"/>
        </w:rPr>
        <w:t>通过群聊发布</w:t>
      </w:r>
      <w:proofErr w:type="gramEnd"/>
      <w:r>
        <w:rPr>
          <w:rFonts w:hint="eastAsia"/>
        </w:rPr>
        <w:t>。</w:t>
      </w:r>
    </w:p>
    <w:p w14:paraId="1210A984" w14:textId="001529F2" w:rsidR="00E00554" w:rsidRPr="00B8066C" w:rsidRDefault="00E00554">
      <w:pPr>
        <w:widowControl w:val="0"/>
        <w:shd w:val="clear" w:color="auto" w:fill="FFFFFF"/>
        <w:spacing w:line="520" w:lineRule="exact"/>
        <w:ind w:right="800"/>
        <w:jc w:val="right"/>
        <w:rPr>
          <w:rFonts w:cs="宋体"/>
          <w:color w:val="000000" w:themeColor="text1"/>
          <w:kern w:val="0"/>
        </w:rPr>
      </w:pPr>
    </w:p>
    <w:sectPr w:rsidR="00E00554" w:rsidRPr="00B8066C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48FB2" w14:textId="77777777" w:rsidR="001635C6" w:rsidRDefault="001635C6">
      <w:r>
        <w:separator/>
      </w:r>
    </w:p>
  </w:endnote>
  <w:endnote w:type="continuationSeparator" w:id="0">
    <w:p w14:paraId="700B5156" w14:textId="77777777" w:rsidR="001635C6" w:rsidRDefault="0016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5551627"/>
    </w:sdtPr>
    <w:sdtEndPr>
      <w:rPr>
        <w:sz w:val="28"/>
      </w:rPr>
    </w:sdtEndPr>
    <w:sdtContent>
      <w:p w14:paraId="1D80063A" w14:textId="77777777" w:rsidR="00E00554" w:rsidRDefault="00000000">
        <w:pPr>
          <w:pStyle w:val="a7"/>
          <w:jc w:val="center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-</w:t>
        </w:r>
        <w:r>
          <w:rPr>
            <w:sz w:val="28"/>
          </w:rPr>
          <w:t xml:space="preserve"> 4 -</w:t>
        </w:r>
        <w:r>
          <w:rPr>
            <w:sz w:val="28"/>
          </w:rPr>
          <w:fldChar w:fldCharType="end"/>
        </w:r>
      </w:p>
    </w:sdtContent>
  </w:sdt>
  <w:p w14:paraId="537BA56D" w14:textId="77777777" w:rsidR="00E00554" w:rsidRDefault="00E005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520AE" w14:textId="77777777" w:rsidR="001635C6" w:rsidRDefault="001635C6">
      <w:r>
        <w:separator/>
      </w:r>
    </w:p>
  </w:footnote>
  <w:footnote w:type="continuationSeparator" w:id="0">
    <w:p w14:paraId="624FB3B6" w14:textId="77777777" w:rsidR="001635C6" w:rsidRDefault="001635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I1NTgzNDhiNjk1MzQ1NGY3MjUyMGVhMTNjOTc2MDAifQ=="/>
  </w:docVars>
  <w:rsids>
    <w:rsidRoot w:val="006F48B4"/>
    <w:rsid w:val="00014149"/>
    <w:rsid w:val="0005517E"/>
    <w:rsid w:val="00061C60"/>
    <w:rsid w:val="00094DAA"/>
    <w:rsid w:val="000E733C"/>
    <w:rsid w:val="000F4F15"/>
    <w:rsid w:val="000F5200"/>
    <w:rsid w:val="00105C0D"/>
    <w:rsid w:val="001066DB"/>
    <w:rsid w:val="0012013C"/>
    <w:rsid w:val="00154EF9"/>
    <w:rsid w:val="001635C6"/>
    <w:rsid w:val="0019274D"/>
    <w:rsid w:val="001A38A3"/>
    <w:rsid w:val="001E22C2"/>
    <w:rsid w:val="002003EF"/>
    <w:rsid w:val="002A236A"/>
    <w:rsid w:val="002B25EC"/>
    <w:rsid w:val="002B30FF"/>
    <w:rsid w:val="002B3826"/>
    <w:rsid w:val="002C372F"/>
    <w:rsid w:val="002D3D4D"/>
    <w:rsid w:val="002E753D"/>
    <w:rsid w:val="00302E0F"/>
    <w:rsid w:val="00305F8F"/>
    <w:rsid w:val="003149CD"/>
    <w:rsid w:val="00344878"/>
    <w:rsid w:val="0037001D"/>
    <w:rsid w:val="00391A57"/>
    <w:rsid w:val="003D7294"/>
    <w:rsid w:val="003E25CB"/>
    <w:rsid w:val="003F24FC"/>
    <w:rsid w:val="004123F3"/>
    <w:rsid w:val="0043076C"/>
    <w:rsid w:val="004436B1"/>
    <w:rsid w:val="0049776C"/>
    <w:rsid w:val="0050254E"/>
    <w:rsid w:val="00507EED"/>
    <w:rsid w:val="00527D05"/>
    <w:rsid w:val="00534921"/>
    <w:rsid w:val="00536D19"/>
    <w:rsid w:val="0059041F"/>
    <w:rsid w:val="005C588B"/>
    <w:rsid w:val="005D6A49"/>
    <w:rsid w:val="005E3E4B"/>
    <w:rsid w:val="00607FF2"/>
    <w:rsid w:val="0061168E"/>
    <w:rsid w:val="00642087"/>
    <w:rsid w:val="00671E90"/>
    <w:rsid w:val="00677110"/>
    <w:rsid w:val="006944F7"/>
    <w:rsid w:val="006F3CDF"/>
    <w:rsid w:val="006F48B4"/>
    <w:rsid w:val="006F69F3"/>
    <w:rsid w:val="00700892"/>
    <w:rsid w:val="00734CCF"/>
    <w:rsid w:val="007502A6"/>
    <w:rsid w:val="00756549"/>
    <w:rsid w:val="00772F4A"/>
    <w:rsid w:val="008527CC"/>
    <w:rsid w:val="00874EB1"/>
    <w:rsid w:val="00880132"/>
    <w:rsid w:val="008A2CBC"/>
    <w:rsid w:val="008A48BD"/>
    <w:rsid w:val="008B29C6"/>
    <w:rsid w:val="008B563A"/>
    <w:rsid w:val="008E1493"/>
    <w:rsid w:val="00913005"/>
    <w:rsid w:val="009312A0"/>
    <w:rsid w:val="009668EF"/>
    <w:rsid w:val="00993AF7"/>
    <w:rsid w:val="009B1C27"/>
    <w:rsid w:val="00A05340"/>
    <w:rsid w:val="00A1433F"/>
    <w:rsid w:val="00A165E3"/>
    <w:rsid w:val="00A3791B"/>
    <w:rsid w:val="00A46D41"/>
    <w:rsid w:val="00A8102E"/>
    <w:rsid w:val="00AA3D74"/>
    <w:rsid w:val="00AB678C"/>
    <w:rsid w:val="00AB7D25"/>
    <w:rsid w:val="00AE4EBD"/>
    <w:rsid w:val="00AF1440"/>
    <w:rsid w:val="00B034E5"/>
    <w:rsid w:val="00B1466B"/>
    <w:rsid w:val="00B24908"/>
    <w:rsid w:val="00B32220"/>
    <w:rsid w:val="00B8066C"/>
    <w:rsid w:val="00BE37C5"/>
    <w:rsid w:val="00BE7BF3"/>
    <w:rsid w:val="00C058F5"/>
    <w:rsid w:val="00C46AC6"/>
    <w:rsid w:val="00C70B9F"/>
    <w:rsid w:val="00C90EC4"/>
    <w:rsid w:val="00CB0D3C"/>
    <w:rsid w:val="00CB2227"/>
    <w:rsid w:val="00CC7983"/>
    <w:rsid w:val="00CD0BA3"/>
    <w:rsid w:val="00CD1293"/>
    <w:rsid w:val="00CD5F90"/>
    <w:rsid w:val="00CF000A"/>
    <w:rsid w:val="00CF4F1B"/>
    <w:rsid w:val="00CF754A"/>
    <w:rsid w:val="00D2395F"/>
    <w:rsid w:val="00D31FDC"/>
    <w:rsid w:val="00D336F5"/>
    <w:rsid w:val="00D3599A"/>
    <w:rsid w:val="00D453C9"/>
    <w:rsid w:val="00D70B56"/>
    <w:rsid w:val="00D8150C"/>
    <w:rsid w:val="00DC7AC7"/>
    <w:rsid w:val="00DD130E"/>
    <w:rsid w:val="00DE6D08"/>
    <w:rsid w:val="00DF12ED"/>
    <w:rsid w:val="00DF7835"/>
    <w:rsid w:val="00E00554"/>
    <w:rsid w:val="00E07613"/>
    <w:rsid w:val="00E147FD"/>
    <w:rsid w:val="00E30A81"/>
    <w:rsid w:val="00E8047B"/>
    <w:rsid w:val="00EC267E"/>
    <w:rsid w:val="00EC276A"/>
    <w:rsid w:val="00ED0C1F"/>
    <w:rsid w:val="00ED0F79"/>
    <w:rsid w:val="00EF5F7D"/>
    <w:rsid w:val="00F43C83"/>
    <w:rsid w:val="00F80DBB"/>
    <w:rsid w:val="00F875E3"/>
    <w:rsid w:val="00FA164A"/>
    <w:rsid w:val="00FA1AD1"/>
    <w:rsid w:val="00FA6689"/>
    <w:rsid w:val="02B50726"/>
    <w:rsid w:val="065E397D"/>
    <w:rsid w:val="078458A9"/>
    <w:rsid w:val="0A7D5FCD"/>
    <w:rsid w:val="0D7864E8"/>
    <w:rsid w:val="113A24C1"/>
    <w:rsid w:val="12A01011"/>
    <w:rsid w:val="12C4359C"/>
    <w:rsid w:val="13B31F6D"/>
    <w:rsid w:val="165B0967"/>
    <w:rsid w:val="1B1811C9"/>
    <w:rsid w:val="1C9D58DF"/>
    <w:rsid w:val="1CE77BC5"/>
    <w:rsid w:val="1F94114B"/>
    <w:rsid w:val="21347F2E"/>
    <w:rsid w:val="24AF419E"/>
    <w:rsid w:val="251D6CAE"/>
    <w:rsid w:val="25AD4086"/>
    <w:rsid w:val="26131D9F"/>
    <w:rsid w:val="2C6B4BE2"/>
    <w:rsid w:val="3252746C"/>
    <w:rsid w:val="33DB773F"/>
    <w:rsid w:val="378D304F"/>
    <w:rsid w:val="3AF37580"/>
    <w:rsid w:val="3C726ECC"/>
    <w:rsid w:val="410F68C9"/>
    <w:rsid w:val="4234485A"/>
    <w:rsid w:val="438A7803"/>
    <w:rsid w:val="44CE1C12"/>
    <w:rsid w:val="502A2FD7"/>
    <w:rsid w:val="50EA321F"/>
    <w:rsid w:val="547D346E"/>
    <w:rsid w:val="59B6249A"/>
    <w:rsid w:val="5AAD1DB2"/>
    <w:rsid w:val="5C811BFB"/>
    <w:rsid w:val="5E541D2A"/>
    <w:rsid w:val="61673839"/>
    <w:rsid w:val="62BB1059"/>
    <w:rsid w:val="66000815"/>
    <w:rsid w:val="6B0C74AF"/>
    <w:rsid w:val="6C513120"/>
    <w:rsid w:val="6C837095"/>
    <w:rsid w:val="70A96464"/>
    <w:rsid w:val="713274F5"/>
    <w:rsid w:val="71AB439D"/>
    <w:rsid w:val="770A6699"/>
    <w:rsid w:val="77A42F9A"/>
    <w:rsid w:val="78171D16"/>
    <w:rsid w:val="79096E2E"/>
    <w:rsid w:val="7B864BF7"/>
    <w:rsid w:val="7E1249EF"/>
    <w:rsid w:val="7E71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0147FB"/>
  <w15:docId w15:val="{AC8C1FE6-55E4-4642-B2B5-7955F736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center"/>
    </w:pPr>
    <w:rPr>
      <w:rFonts w:ascii="仿宋" w:eastAsia="仿宋" w:hAnsi="仿宋" w:cs="仿宋"/>
      <w:kern w:val="2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黑体"/>
      <w:b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outlineLvl w:val="1"/>
    </w:pPr>
    <w:rPr>
      <w:rFonts w:asciiTheme="majorHAnsi" w:eastAsia="楷体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ad">
    <w:name w:val="数字格式"/>
    <w:basedOn w:val="a"/>
    <w:link w:val="ae"/>
    <w:qFormat/>
    <w:rPr>
      <w:rFonts w:eastAsia="Times New Roman"/>
    </w:rPr>
  </w:style>
  <w:style w:type="character" w:customStyle="1" w:styleId="ae">
    <w:name w:val="数字格式 字符"/>
    <w:basedOn w:val="a0"/>
    <w:link w:val="ad"/>
    <w:qFormat/>
    <w:rPr>
      <w:rFonts w:eastAsia="Times New Roman"/>
      <w:sz w:val="32"/>
      <w:szCs w:val="2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="楷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ascii="仿宋" w:eastAsia="黑体" w:hAnsi="仿宋" w:cs="仿宋"/>
      <w:b/>
      <w:bCs/>
      <w:kern w:val="44"/>
      <w:sz w:val="32"/>
      <w:szCs w:val="44"/>
    </w:rPr>
  </w:style>
  <w:style w:type="character" w:customStyle="1" w:styleId="apple-converted-space">
    <w:name w:val="apple-converted-space"/>
    <w:basedOn w:val="a0"/>
    <w:qFormat/>
  </w:style>
  <w:style w:type="character" w:customStyle="1" w:styleId="aa">
    <w:name w:val="页眉 字符"/>
    <w:basedOn w:val="a0"/>
    <w:link w:val="a9"/>
    <w:uiPriority w:val="99"/>
    <w:qFormat/>
    <w:rPr>
      <w:rFonts w:ascii="仿宋" w:eastAsia="仿宋" w:hAnsi="仿宋" w:cs="仿宋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仿宋" w:eastAsia="仿宋" w:hAnsi="仿宋" w:cs="仿宋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仿宋" w:eastAsia="仿宋" w:hAnsi="仿宋" w:cs="仿宋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仿宋" w:eastAsia="仿宋" w:hAnsi="仿宋" w:cs="仿宋"/>
      <w:sz w:val="32"/>
      <w:szCs w:val="32"/>
    </w:rPr>
  </w:style>
  <w:style w:type="character" w:customStyle="1" w:styleId="copy-target">
    <w:name w:val="copy-target"/>
    <w:basedOn w:val="a0"/>
    <w:rsid w:val="00AE4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管理员</cp:lastModifiedBy>
  <cp:revision>4</cp:revision>
  <cp:lastPrinted>2022-09-26T03:07:00Z</cp:lastPrinted>
  <dcterms:created xsi:type="dcterms:W3CDTF">2022-10-10T08:42:00Z</dcterms:created>
  <dcterms:modified xsi:type="dcterms:W3CDTF">2022-10-10T10:02:00Z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426F6837DADC429480229CB1FC83117E</vt:lpwstr>
  </property>
</Properties>
</file>