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B7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</w:rPr>
      </w:pPr>
    </w:p>
    <w:p w14:paraId="182A2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园林学院</w:t>
      </w:r>
      <w:r>
        <w:rPr>
          <w:rFonts w:hint="eastAsia" w:ascii="小标宋" w:hAnsi="小标宋" w:eastAsia="小标宋" w:cs="小标宋"/>
          <w:sz w:val="44"/>
          <w:szCs w:val="44"/>
        </w:rPr>
        <w:t>关于开展2025年本科生特等奖学金评选工作的通知</w:t>
      </w:r>
    </w:p>
    <w:p w14:paraId="20683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</w:rPr>
      </w:pPr>
    </w:p>
    <w:p w14:paraId="6AE2C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各位同学：</w:t>
      </w:r>
    </w:p>
    <w:p w14:paraId="71DF3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为深入贯彻落实立德树人根本任务，激励广大学生勤奋学习、全面发展、追求卓越，根据《北京林业大学本科生特等奖学金评定细则》（北林学发〔2024〕10号）有关规定，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组织开展2025年本科生特等奖学金评选工作。现将有关事项通知如下：</w:t>
      </w:r>
    </w:p>
    <w:p w14:paraId="2F2BA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、评选程序</w:t>
      </w:r>
    </w:p>
    <w:p w14:paraId="61F9A60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学生申请：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符合条件的学生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本人申请（线上评优系统）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。填写申报材料时，建议学生从全学程</w:t>
      </w:r>
      <w:r>
        <w:rPr>
          <w:rFonts w:hint="eastAsia" w:ascii="仿宋_GB2312" w:eastAsia="仿宋_GB2312"/>
          <w:sz w:val="32"/>
          <w:szCs w:val="32"/>
        </w:rPr>
        <w:t>专业学习、社会工作、科技创新、文体活动、社会实践、志愿服务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等方面撰写个人主要事迹；</w:t>
      </w:r>
    </w:p>
    <w:p w14:paraId="655C2A0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学院推荐：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评优工作小组对申请的学生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进行资格审核和初步遴选，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择优推荐1名候选人进行公示，如无异议，则上报学校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5247B6D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答辩展示：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学校组织16名候选人进行答辩展示，由评审团进行评审，最终评选出不多于10名学生拟获本科生特等奖学金；</w:t>
      </w:r>
    </w:p>
    <w:p w14:paraId="78DB4D1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结果公示：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学校对</w:t>
      </w:r>
      <w:r>
        <w:rPr>
          <w:rFonts w:hint="eastAsia" w:ascii="仿宋_GB2312" w:hAnsi="仿宋_GB2312" w:eastAsia="仿宋_GB2312" w:cs="仿宋_GB2312"/>
          <w:sz w:val="32"/>
          <w:szCs w:val="32"/>
        </w:rPr>
        <w:t>拟获奖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人选</w:t>
      </w:r>
      <w:r>
        <w:rPr>
          <w:rFonts w:hint="eastAsia" w:ascii="仿宋_GB2312" w:hAnsi="仿宋_GB2312" w:eastAsia="仿宋_GB2312" w:cs="仿宋_GB2312"/>
          <w:sz w:val="32"/>
          <w:szCs w:val="32"/>
        </w:rPr>
        <w:t>在全校范围内公示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3个工作日</w:t>
      </w:r>
      <w:r>
        <w:rPr>
          <w:rFonts w:hint="eastAsia" w:ascii="仿宋_GB2312" w:hAnsi="仿宋_GB2312" w:eastAsia="仿宋_GB2312" w:cs="仿宋_GB2312"/>
          <w:sz w:val="32"/>
          <w:szCs w:val="32"/>
        </w:rPr>
        <w:t>，接受师生监督；</w:t>
      </w:r>
    </w:p>
    <w:p w14:paraId="6434E0D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表彰宣传：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学校颁授北京林业大学“本科生特等奖学金”荣誉称号，并在全校范围内对获奖者进行表彰和相关事迹宣传。</w:t>
      </w:r>
    </w:p>
    <w:p w14:paraId="20DF5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二、工作要求</w:t>
      </w:r>
    </w:p>
    <w:p w14:paraId="159AF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各位同学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24：00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完成线上申请，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确保申请材料真实、准确、完整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7CD8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67FB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CA69F1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园林学院评优工作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</w:t>
      </w:r>
      <w:r>
        <w:rPr>
          <w:rFonts w:hint="eastAsia" w:ascii="仿宋_GB2312" w:hAnsi="仿宋_GB2312" w:eastAsia="仿宋_GB2312" w:cs="仿宋_GB2312"/>
          <w:sz w:val="32"/>
          <w:szCs w:val="32"/>
        </w:rPr>
        <w:t>组</w:t>
      </w:r>
    </w:p>
    <w:p w14:paraId="682691A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94F5C2"/>
    <w:multiLevelType w:val="singleLevel"/>
    <w:tmpl w:val="8594F5C2"/>
    <w:lvl w:ilvl="0" w:tentative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54A3E"/>
    <w:rsid w:val="038065F3"/>
    <w:rsid w:val="07500389"/>
    <w:rsid w:val="08A32677"/>
    <w:rsid w:val="12AF0CEE"/>
    <w:rsid w:val="145268F1"/>
    <w:rsid w:val="16245970"/>
    <w:rsid w:val="16CD136E"/>
    <w:rsid w:val="1A8567D8"/>
    <w:rsid w:val="1BFF6050"/>
    <w:rsid w:val="22ED0970"/>
    <w:rsid w:val="23C94B9B"/>
    <w:rsid w:val="260609E6"/>
    <w:rsid w:val="277065C6"/>
    <w:rsid w:val="280A5D0C"/>
    <w:rsid w:val="2E1A602D"/>
    <w:rsid w:val="2F794D18"/>
    <w:rsid w:val="34034140"/>
    <w:rsid w:val="3A975B2E"/>
    <w:rsid w:val="412D547F"/>
    <w:rsid w:val="41B26E1A"/>
    <w:rsid w:val="4C2A5F81"/>
    <w:rsid w:val="4EC25BA0"/>
    <w:rsid w:val="5153119C"/>
    <w:rsid w:val="52A16594"/>
    <w:rsid w:val="52D860FA"/>
    <w:rsid w:val="5A870C57"/>
    <w:rsid w:val="5BAB1FD4"/>
    <w:rsid w:val="5F4263E2"/>
    <w:rsid w:val="62513444"/>
    <w:rsid w:val="66C67227"/>
    <w:rsid w:val="67962715"/>
    <w:rsid w:val="6BF5538D"/>
    <w:rsid w:val="6E3B25AB"/>
    <w:rsid w:val="7348794B"/>
    <w:rsid w:val="747519A4"/>
    <w:rsid w:val="7D4C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第五章"/>
    </customSectPr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497</Words>
  <Characters>520</Characters>
  <Lines>0</Lines>
  <Paragraphs>0</Paragraphs>
  <TotalTime>12</TotalTime>
  <ScaleCrop>false</ScaleCrop>
  <LinksUpToDate>false</LinksUpToDate>
  <CharactersWithSpaces>520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2022-01-05T01:01:00Z</dcterms:created>
  <dc:creator>305</dc:creator>
  <cp:lastModifiedBy>萝卜</cp:lastModifiedBy>
  <cp:lastPrinted>2025-10-09T02:07:00Z</cp:lastPrinted>
  <dcterms:modified xsi:type="dcterms:W3CDTF">2025-10-14T06:18:52Z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FC3B7B0F54D94BF685C72314EC5E5D5E_13</vt:lpwstr>
  </property>
  <property fmtid="{D5CDD505-2E9C-101B-9397-08002B2CF9AE}" pid="4" name="KSOTemplateDocerSaveRecord">
    <vt:lpwstr>eyJoZGlkIjoiMmE3MjZmYzQ1MjI3YzE5MWE2YmM0MmU3ZjRhZWQxMDEiLCJ1c2VySWQiOiIxMDQzNzA4NTc3In0=</vt:lpwstr>
  </property>
</Properties>
</file>