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F11C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小标宋" w:hAnsi="小标宋" w:eastAsia="小标宋" w:cs="小标宋"/>
          <w:sz w:val="44"/>
          <w:szCs w:val="44"/>
          <w:lang w:val="en-US" w:eastAsia="zh-CN"/>
        </w:rPr>
      </w:pPr>
    </w:p>
    <w:p w14:paraId="3BF913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小标宋" w:hAnsi="小标宋" w:eastAsia="小标宋" w:cs="小标宋"/>
          <w:sz w:val="44"/>
          <w:szCs w:val="44"/>
          <w:lang w:val="en-US" w:eastAsia="zh-CN"/>
        </w:rPr>
        <w:t>园林学院关于开展2025年“优秀退役大学生”评选工作的通知</w:t>
      </w:r>
    </w:p>
    <w:p w14:paraId="117B06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小标宋" w:hAnsi="小标宋" w:eastAsia="小标宋" w:cs="小标宋"/>
          <w:sz w:val="44"/>
          <w:szCs w:val="44"/>
          <w:lang w:val="en-US" w:eastAsia="zh-CN"/>
        </w:rPr>
      </w:pPr>
    </w:p>
    <w:p w14:paraId="1CF4CA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各位同学：</w:t>
      </w:r>
    </w:p>
    <w:p w14:paraId="7D6084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鼓励大学生士兵服役期间争创佳绩，退役返校后勤奋学习、积极实践、全面成长、健康成才，学校决定设立北京林业大学“优秀退役大学生”。根据教育部《普通高等学校学生管理规定》（教育部令第41号，2017年2月）、学校《北京林业大学“优秀退役大学生”评定细则》（北林学发〔2024〕11号），现将评选通知如下：</w:t>
      </w:r>
    </w:p>
    <w:p w14:paraId="28282C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一、评选基本条件</w:t>
      </w:r>
    </w:p>
    <w:p w14:paraId="012E57A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在北京林业大学正式注册的退役本科生和研究生，自觉遵守国家宪法、法律、法规，遵守公民道德规范，遵守《高等学校学生行为准则》和校规校纪，各方面能起到模范带头作用，参评时未受纪律处分或处分已解除；</w:t>
      </w:r>
    </w:p>
    <w:p w14:paraId="3C9416E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热爱社会主义祖国，拥护中国共产党的领导，积极维护祖国统一和各民族团结；</w:t>
      </w:r>
    </w:p>
    <w:p w14:paraId="1B130D3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3.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关心集体，乐于助人，积极投身学校国防教育工作，参加学校各项活动和社会公益活动，各方面表现良好；</w:t>
      </w:r>
    </w:p>
    <w:p w14:paraId="2941919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4.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学习成绩优良，评选年度内必修课、选修课、年度内体质健康测试成绩无不及格记录，补考合格的不在此范围；</w:t>
      </w:r>
    </w:p>
    <w:p w14:paraId="0D58D54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5.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在部队服役期间获得优秀士兵或嘉奖以上表彰的，退役后可以直接获得该奖项一次（曾经获得退役大学生奖学金的视为已经获得过）。</w:t>
      </w:r>
    </w:p>
    <w:p w14:paraId="6A20D1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二、奖项设置</w:t>
      </w:r>
    </w:p>
    <w:p w14:paraId="7C09CE9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“优秀退役大学生”每年评定一次，颁发荣誉证书及奖金2000 元/人。获奖比例不超过参评人数的 50%。</w:t>
      </w:r>
    </w:p>
    <w:p w14:paraId="5BE378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三、评选程序</w:t>
      </w:r>
    </w:p>
    <w:p w14:paraId="3A5E476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 学生申请：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符合条件的学生本人填写《北京林业大学“优秀退役大学生”申请表》（附件2）并附相关证书或材料，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经过班级民主评议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后，于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yellow"/>
          <w:lang w:val="en-US" w:eastAsia="zh-CN"/>
        </w:rPr>
        <w:t>2025年10月17日中午12点前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，将申请表的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纸质版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交至学研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C1415，电子版交至：https://jinshuju.com/f/n051Ub；</w:t>
      </w:r>
    </w:p>
    <w:p w14:paraId="4E2CC01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 学院推荐：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学院评优工作小组对申请的学生进行资格审核，对拟推荐的候选人进行公示。如无异议，将报送至学生处、研工部审核，无误后，将推荐名单报送武装部；</w:t>
      </w:r>
    </w:p>
    <w:p w14:paraId="59A33B8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3. 专家评审：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武装部组织相关专家组成评审团，根据推荐材料进行函评；</w:t>
      </w:r>
    </w:p>
    <w:p w14:paraId="450E280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4. 结果公示：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根据函评成绩，武装部对拟获奖人选在全校范围内进行公示，接受师生监督。</w:t>
      </w:r>
    </w:p>
    <w:p w14:paraId="7E8F197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0E3F22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</w:t>
      </w:r>
    </w:p>
    <w:p w14:paraId="412241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1.《北京林业大学“优秀退役大学生”评定细则》</w:t>
      </w:r>
    </w:p>
    <w:p w14:paraId="3135A4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2.《北京林业大学“优秀退役大学生”申请表》</w:t>
      </w:r>
    </w:p>
    <w:p w14:paraId="07DE99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AF0DF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0CBAB3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园林学院评优工作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小</w:t>
      </w:r>
      <w:r>
        <w:rPr>
          <w:rFonts w:hint="eastAsia" w:ascii="仿宋_GB2312" w:hAnsi="仿宋_GB2312" w:eastAsia="仿宋_GB2312" w:cs="仿宋_GB2312"/>
          <w:sz w:val="32"/>
          <w:szCs w:val="32"/>
        </w:rPr>
        <w:t>组</w:t>
      </w:r>
    </w:p>
    <w:p w14:paraId="39971F4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2025年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</w:p>
    <w:p w14:paraId="69DB41B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小标宋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8065F3"/>
    <w:rsid w:val="07500389"/>
    <w:rsid w:val="08A32677"/>
    <w:rsid w:val="091D386C"/>
    <w:rsid w:val="145268F1"/>
    <w:rsid w:val="16245970"/>
    <w:rsid w:val="16CD136E"/>
    <w:rsid w:val="1BFF6050"/>
    <w:rsid w:val="1F707A57"/>
    <w:rsid w:val="22ED0970"/>
    <w:rsid w:val="23C94B9B"/>
    <w:rsid w:val="24147CC7"/>
    <w:rsid w:val="280A5D0C"/>
    <w:rsid w:val="34034140"/>
    <w:rsid w:val="37FE08C4"/>
    <w:rsid w:val="3A975B2E"/>
    <w:rsid w:val="3C2214F5"/>
    <w:rsid w:val="41B26E1A"/>
    <w:rsid w:val="4C2A5F81"/>
    <w:rsid w:val="4EC25BA0"/>
    <w:rsid w:val="50974594"/>
    <w:rsid w:val="5153119C"/>
    <w:rsid w:val="52A16594"/>
    <w:rsid w:val="52D860FA"/>
    <w:rsid w:val="5A870C57"/>
    <w:rsid w:val="5BAB1FD4"/>
    <w:rsid w:val="5F4263E2"/>
    <w:rsid w:val="62513444"/>
    <w:rsid w:val="66C67227"/>
    <w:rsid w:val="67962715"/>
    <w:rsid w:val="6BF5538D"/>
    <w:rsid w:val="6D154D66"/>
    <w:rsid w:val="6E3B25AB"/>
    <w:rsid w:val="6E53498E"/>
    <w:rsid w:val="7348794B"/>
    <w:rsid w:val="747519A4"/>
    <w:rsid w:val="75EC30C0"/>
    <w:rsid w:val="78A51694"/>
    <w:rsid w:val="7AA15E8B"/>
    <w:rsid w:val="7CD22616"/>
    <w:rsid w:val="7D4C5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>
      <sectNamePr val="第五章"/>
    </customSectPr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829</Words>
  <Characters>898</Characters>
  <Lines>0</Lines>
  <Paragraphs>0</Paragraphs>
  <TotalTime>16</TotalTime>
  <ScaleCrop>false</ScaleCrop>
  <LinksUpToDate>false</LinksUpToDate>
  <CharactersWithSpaces>904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2022-01-05T01:01:00Z</dcterms:created>
  <dc:creator>305</dc:creator>
  <cp:lastModifiedBy>萝卜</cp:lastModifiedBy>
  <cp:lastPrinted>2025-10-09T02:07:00Z</cp:lastPrinted>
  <dcterms:modified xsi:type="dcterms:W3CDTF">2025-10-13T06:20:25Z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E9593CFD7C10480EB05BFA21F4B85CCC_13</vt:lpwstr>
  </property>
  <property fmtid="{D5CDD505-2E9C-101B-9397-08002B2CF9AE}" pid="4" name="KSOTemplateDocerSaveRecord">
    <vt:lpwstr>eyJoZGlkIjoiMmE3MjZmYzQ1MjI3YzE5MWE2YmM0MmU3ZjRhZWQxMDEiLCJ1c2VySWQiOiIxMDQzNzA4NTc3In0=</vt:lpwstr>
  </property>
</Properties>
</file>